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ONLINE PRIVACY POLICY AGREEMENT</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13, 2024</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(James Capria)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Stormlight Studio LLC of our commitment and realization of our obligation not only to meet, but to exceed, most existing privacy standards.</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reserve the right to make changes to this Policy at any given time. If you want to make sure that you are up to date with the latest changes, we advise you to frequently visit this page. If at any point in time Stormlight Studio LLC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applies to Stormlight Studio LLC and any subsidiary company listed below, and it governs any and all data collection and usage by us. Through the use of </w:t>
      </w:r>
      <w:hyperlink r:id="rId7">
        <w:r w:rsidDel="00000000" w:rsidR="00000000" w:rsidRPr="00000000">
          <w:rPr>
            <w:rFonts w:ascii="Calibri" w:cs="Calibri" w:eastAsia="Calibri" w:hAnsi="Calibri"/>
            <w:color w:val="1155cc"/>
            <w:sz w:val="22"/>
            <w:szCs w:val="22"/>
            <w:u w:val="single"/>
            <w:rtl w:val="0"/>
          </w:rPr>
          <w:t xml:space="preserve">www.stormlight-studio.com</w:t>
        </w:r>
      </w:hyperlink>
      <w:r w:rsidDel="00000000" w:rsidR="00000000" w:rsidRPr="00000000">
        <w:rPr>
          <w:rFonts w:ascii="Calibri" w:cs="Calibri" w:eastAsia="Calibri" w:hAnsi="Calibri"/>
          <w:sz w:val="22"/>
          <w:szCs w:val="22"/>
          <w:rtl w:val="0"/>
        </w:rPr>
        <w:t xml:space="preserve">, you are therefore consenting to the data collection procedures expressed in this Policy.</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this Policy does not govern the collection and use of information by companies that Stormlight Studio LLC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garner, make use of and share the information collected.</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Specifically, this Policy will inform you of the following:</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What personally identifiable information is collected from you through our website;</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Why we collect personally identifiable information and the legal basis for such collection;</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How we use the collected information and with whom it may be shared;</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What choices are available to you regarding the use of your data; and</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The security procedures in place to protect the misuse of your information.</w:t>
      </w:r>
    </w:p>
    <w:p w:rsidR="00000000" w:rsidDel="00000000" w:rsidP="00000000" w:rsidRDefault="00000000" w:rsidRPr="00000000" w14:paraId="00000014">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Information We Collect</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always up to you whether to disclose personally identifiable information to us, although if you elect not to do so, we reserve the right not to register you as a user or provide you with any</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products or services. This website collects various types of information, such as:</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Information automatically collected when visiting our website, which may include cookies, third party tracking technologies and server logs. </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Stormlight Studio LLC may have the occasion to collect non-personal anonymous demographic information, such as age, gender, household income, political affiliation, race and religion, as well as the type of browser you are using, IP address, or type of operating system, which will assist us in providing and maintaining superior quality service. </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may also deem it necessary, from time to time, to follow websites that our users may frequent to gleam what types of services and products may be the most popular to customers or the general public.</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rest assured that this site will only collect personal information that you knowingly and</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willingly provided to us by way of surveys, completed membership forms, and emails. It is the intent of this site to use personal information only for the purpose for which it was requested, and any additional uses specifically provided for on this Policy.</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Why We Collect Information and For How Long</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collecting your data for several reasons:</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better understand your needs and provide you with the services you have requested;</w:t>
      </w:r>
    </w:p>
    <w:p w:rsidR="00000000" w:rsidDel="00000000" w:rsidP="00000000" w:rsidRDefault="00000000" w:rsidRPr="00000000" w14:paraId="0000002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fulfill our legitimate interest in improving our services and products;</w:t>
      </w:r>
    </w:p>
    <w:p w:rsidR="00000000" w:rsidDel="00000000" w:rsidP="00000000" w:rsidRDefault="00000000" w:rsidRPr="00000000" w14:paraId="0000002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send you promotional emails containing information we think you may like when we have your consent to do so;</w:t>
      </w:r>
    </w:p>
    <w:p w:rsidR="00000000" w:rsidDel="00000000" w:rsidP="00000000" w:rsidRDefault="00000000" w:rsidRPr="00000000" w14:paraId="0000002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contact you to fill out surveys or participate in other types of market research, when we have your consent to do so;</w:t>
      </w:r>
    </w:p>
    <w:p w:rsidR="00000000" w:rsidDel="00000000" w:rsidP="00000000" w:rsidRDefault="00000000" w:rsidRPr="00000000" w14:paraId="0000002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customize our website according to your online behavior and personal preferences.</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data we collect from you will be stored for no longer than necessary. The length of time we</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retain said information will be determined based upon the following criteria: the length of time 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Use of Information Collected</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does not now, nor will it in the future, sell, rent or lease any of its customer lists and/or names to any third parties.</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may collect and may make use of personal</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to assist in the operation of our website and to ensure delivery of the services you need and request. At times, we may find it necessary to use personally identifiable information as a means to keep you informed of other possible products and/or services that may be available to you from </w:t>
      </w:r>
      <w:hyperlink r:id="rId8">
        <w:r w:rsidDel="00000000" w:rsidR="00000000" w:rsidRPr="00000000">
          <w:rPr>
            <w:rFonts w:ascii="Calibri" w:cs="Calibri" w:eastAsia="Calibri" w:hAnsi="Calibri"/>
            <w:color w:val="1155cc"/>
            <w:sz w:val="22"/>
            <w:szCs w:val="22"/>
            <w:u w:val="single"/>
            <w:rtl w:val="0"/>
          </w:rPr>
          <w:t xml:space="preserve">www.stormlight-studio.com</w:t>
        </w:r>
      </w:hyperlink>
      <w:r w:rsidDel="00000000" w:rsidR="00000000" w:rsidRPr="00000000">
        <w:rPr>
          <w:rFonts w:ascii="Calibri" w:cs="Calibri" w:eastAsia="Calibri" w:hAnsi="Calibri"/>
          <w:sz w:val="22"/>
          <w:szCs w:val="22"/>
          <w:rtl w:val="0"/>
        </w:rPr>
        <w:t xml:space="preserve"> and its subsidiaries.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and its subsidiaries may also be in contact with you with regards to completing surveys and/or research questionnaires related to your opinion of current or potential future services that may be offered.</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uses various third-party social media features including but not limited to </w:t>
      </w:r>
      <w:hyperlink r:id="rId9">
        <w:r w:rsidDel="00000000" w:rsidR="00000000" w:rsidRPr="00000000">
          <w:rPr>
            <w:rFonts w:ascii="Calibri" w:cs="Calibri" w:eastAsia="Calibri" w:hAnsi="Calibri"/>
            <w:color w:val="1155cc"/>
            <w:sz w:val="22"/>
            <w:szCs w:val="22"/>
            <w:u w:val="single"/>
            <w:rtl w:val="0"/>
          </w:rPr>
          <w:t xml:space="preserve">https://www.instagram.com/Stormlight_studio</w:t>
        </w:r>
      </w:hyperlink>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hyperlink r:id="rId10">
        <w:r w:rsidDel="00000000" w:rsidR="00000000" w:rsidRPr="00000000">
          <w:rPr>
            <w:rFonts w:ascii="Calibri" w:cs="Calibri" w:eastAsia="Calibri" w:hAnsi="Calibri"/>
            <w:color w:val="1155cc"/>
            <w:sz w:val="22"/>
            <w:szCs w:val="22"/>
            <w:u w:val="single"/>
            <w:rtl w:val="0"/>
          </w:rPr>
          <w:t xml:space="preserve">https://www.facebook.com/profile.php?id=61564858217628</w:t>
        </w:r>
      </w:hyperlink>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hyperlink r:id="rId11">
        <w:r w:rsidDel="00000000" w:rsidR="00000000" w:rsidRPr="00000000">
          <w:rPr>
            <w:rFonts w:ascii="Calibri" w:cs="Calibri" w:eastAsia="Calibri" w:hAnsi="Calibri"/>
            <w:color w:val="1155cc"/>
            <w:sz w:val="22"/>
            <w:szCs w:val="22"/>
            <w:u w:val="single"/>
            <w:rtl w:val="0"/>
          </w:rPr>
          <w:t xml:space="preserve">https://www.youtube.com/@StormlightStudio</w:t>
        </w:r>
      </w:hyperlink>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hyperlink r:id="rId12">
        <w:r w:rsidDel="00000000" w:rsidR="00000000" w:rsidRPr="00000000">
          <w:rPr>
            <w:rFonts w:ascii="Calibri" w:cs="Calibri" w:eastAsia="Calibri" w:hAnsi="Calibri"/>
            <w:color w:val="1155cc"/>
            <w:sz w:val="22"/>
            <w:szCs w:val="22"/>
            <w:u w:val="single"/>
            <w:rtl w:val="0"/>
          </w:rPr>
          <w:t xml:space="preserve">https://www.linkedin.com/in/james-capria-2860839/</w:t>
        </w:r>
      </w:hyperlink>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may collect your IP address and require cookies to work properly. These services are governed by the privacy policies of the providers and are not within Stormlight Studio LLC control.</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Disclosure of Information</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may not use or disclose the information</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by you except under the following circumstances:</w:t>
      </w:r>
    </w:p>
    <w:p w:rsidR="00000000" w:rsidDel="00000000" w:rsidP="00000000" w:rsidRDefault="00000000" w:rsidRPr="00000000" w14:paraId="00000043">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 necessary to provide services or products you have ordered;</w:t>
      </w:r>
    </w:p>
    <w:p w:rsidR="00000000" w:rsidDel="00000000" w:rsidP="00000000" w:rsidRDefault="00000000" w:rsidRPr="00000000" w14:paraId="0000004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other ways described in this policy or to which you have otherwise consented;</w:t>
      </w:r>
    </w:p>
    <w:p w:rsidR="00000000" w:rsidDel="00000000" w:rsidP="00000000" w:rsidRDefault="00000000" w:rsidRPr="00000000" w14:paraId="00000045">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the aggregate with other information in such a way so that your identity cannot reasonably be determined;</w:t>
      </w:r>
    </w:p>
    <w:p w:rsidR="00000000" w:rsidDel="00000000" w:rsidP="00000000" w:rsidRDefault="00000000" w:rsidRPr="00000000" w14:paraId="00000046">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 required by law, or in response to a subpoena or search warrant;</w:t>
      </w:r>
    </w:p>
    <w:p w:rsidR="00000000" w:rsidDel="00000000" w:rsidP="00000000" w:rsidRDefault="00000000" w:rsidRPr="00000000" w14:paraId="00000047">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 outside auditors who have agreed to keep the information confidential;</w:t>
      </w:r>
    </w:p>
    <w:p w:rsidR="00000000" w:rsidDel="00000000" w:rsidP="00000000" w:rsidRDefault="00000000" w:rsidRPr="00000000" w14:paraId="0000004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 necessary to enforce the terms of service;</w:t>
      </w:r>
    </w:p>
    <w:p w:rsidR="00000000" w:rsidDel="00000000" w:rsidP="00000000" w:rsidRDefault="00000000" w:rsidRPr="00000000" w14:paraId="0000004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 necessary to maintain, safeguard and preserve all the rights and property of Stormlight Studio LLC</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Non-Marketing Purposes</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greatly respects your privacy. We do maintain and reserve the right to contact you, if needed for non-marketing purposes (such as bug alerts, security breaches, account issues, and/or changes in Stormlight Studio LLC products and services).</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certain circumstances, we may use our website, newspapers, or other public means to post a</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Children under the age of 18</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LLC’s website is not directed to, and does not knowingly collect personal identifiable information from, children under the age of eighteen (18) If it is determined that such information has been inadvertently collected on anyone under the age of eighteen (18) we shall immediately take the necessary steps to ensure that such information is deleted from our system's database, or in the alternative, that verifiable parental consent is obtained for the use and storage of such information. Anyone under the age of eighteen (18) must seek and obtain parent or guardian permission to use this website.</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Unsubscribe or Opt-Out</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users and visitors to our website have the option to discontinue receiving communications from us by way of email or newsletters. To discontinue or unsubscribe from our website please send an email that you wish to unsubscribe to info.stormlight.studio@gmail.com. If you wish to unsubscribe or opt-out from any third-party websites, you must go to that specific website to unsubscribe or opt-out.</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 will continue to adhere to this Policy with respect to any personal information previously collected.</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Links to Other Websites</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website does contain links to affiliate and other websites. Stormlight Studio LLC does not claim nor accept responsibility for any privacy policies, practices and/or procedures of other such websites. Therefore, we encourage all users and visitors to be aware when they leave our website and to read the privacy statements of every website that collects personally identifiable information. This Privacy Policy Agreement applies only and solely to the information collected by our website.</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Notice to European Union Users</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LLC's operations are located primarily in the United States. If you provide information to us, the information will be transferred out of the European Union (EU) and sent to the United States. (The adequacy decision on EU-US Privacy became operational on 09/13/2024 Effective Date. This framework protects the fundamental rights of anyone in the EU whose personal data is transferred to the United States for commercial purposes. It allows the free transfer of data to companies that are certified in the US under the Privacy Shield.) By providing personal information to us, you are consenting to its storage and use as described in this Policy.</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Your Rights as a Data Subject</w:t>
      </w:r>
    </w:p>
    <w:p w:rsidR="00000000" w:rsidDel="00000000" w:rsidP="00000000" w:rsidRDefault="00000000" w:rsidRPr="00000000" w14:paraId="0000006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 the regulations of the General Data Protection Regulation ("GDPR") of the EU you have</w:t>
      </w:r>
    </w:p>
    <w:p w:rsidR="00000000" w:rsidDel="00000000" w:rsidP="00000000" w:rsidRDefault="00000000" w:rsidRPr="00000000" w14:paraId="0000006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certain rights as a Data Subject. These rights are as follows:</w:t>
      </w:r>
    </w:p>
    <w:p w:rsidR="00000000" w:rsidDel="00000000" w:rsidP="00000000" w:rsidRDefault="00000000" w:rsidRPr="00000000" w14:paraId="0000006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The right to be informed: this means we must inform you of how we intend to use your personal data and we do this through the terms of this Policy.</w:t>
      </w:r>
    </w:p>
    <w:p w:rsidR="00000000" w:rsidDel="00000000" w:rsidP="00000000" w:rsidRDefault="00000000" w:rsidRPr="00000000" w14:paraId="0000006A">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The right of access: this means you have the right to request access to the data we hold about you and we must respond to those requests within one month. You can do this by sending an email to </w:t>
      </w:r>
      <w:hyperlink r:id="rId13">
        <w:r w:rsidDel="00000000" w:rsidR="00000000" w:rsidRPr="00000000">
          <w:rPr>
            <w:rFonts w:ascii="Calibri" w:cs="Calibri" w:eastAsia="Calibri" w:hAnsi="Calibri"/>
            <w:color w:val="1155cc"/>
            <w:sz w:val="22"/>
            <w:szCs w:val="22"/>
            <w:u w:val="single"/>
            <w:rtl w:val="0"/>
          </w:rPr>
          <w:t xml:space="preserve">info.stormlight.studio@gmail.com</w:t>
        </w:r>
      </w:hyperlink>
      <w:r w:rsidDel="00000000" w:rsidR="00000000" w:rsidRPr="00000000">
        <w:rPr>
          <w:rtl w:val="0"/>
        </w:rPr>
      </w:r>
    </w:p>
    <w:p w:rsidR="00000000" w:rsidDel="00000000" w:rsidP="00000000" w:rsidRDefault="00000000" w:rsidRPr="00000000" w14:paraId="0000006B">
      <w:pP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The right to rectification: this means that if you believe some of the date, we hold is</w:t>
      </w:r>
    </w:p>
    <w:p w:rsidR="00000000" w:rsidDel="00000000" w:rsidP="00000000" w:rsidRDefault="00000000" w:rsidRPr="00000000" w14:paraId="0000006C">
      <w:pP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incorrect, you have the right to have it corrected. You can do this by logging into your account with us, or by sending us an email with your request.</w:t>
      </w:r>
    </w:p>
    <w:p w:rsidR="00000000" w:rsidDel="00000000" w:rsidP="00000000" w:rsidRDefault="00000000" w:rsidRPr="00000000" w14:paraId="0000006D">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The right to erasure: this means you can request that the information we hold be deleted, and we will comply unless we have a compelling reason not to, in which case you will be informed of same. You can do this by sending an email to </w:t>
      </w:r>
      <w:hyperlink r:id="rId14">
        <w:r w:rsidDel="00000000" w:rsidR="00000000" w:rsidRPr="00000000">
          <w:rPr>
            <w:rFonts w:ascii="Calibri" w:cs="Calibri" w:eastAsia="Calibri" w:hAnsi="Calibri"/>
            <w:color w:val="1155cc"/>
            <w:sz w:val="22"/>
            <w:szCs w:val="22"/>
            <w:u w:val="single"/>
            <w:rtl w:val="0"/>
          </w:rPr>
          <w:t xml:space="preserve">info.stormlight.studio@gmail.com</w:t>
        </w:r>
      </w:hyperlink>
      <w:r w:rsidDel="00000000" w:rsidR="00000000" w:rsidRPr="00000000">
        <w:rPr>
          <w:rtl w:val="0"/>
        </w:rPr>
      </w:r>
    </w:p>
    <w:p w:rsidR="00000000" w:rsidDel="00000000" w:rsidP="00000000" w:rsidRDefault="00000000" w:rsidRPr="00000000" w14:paraId="0000006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The right to restrict processing: this means you can change your communication preferences or opt-out of certain communications. You can do this by sending an email to </w:t>
      </w:r>
      <w:hyperlink r:id="rId15">
        <w:r w:rsidDel="00000000" w:rsidR="00000000" w:rsidRPr="00000000">
          <w:rPr>
            <w:rFonts w:ascii="Calibri" w:cs="Calibri" w:eastAsia="Calibri" w:hAnsi="Calibri"/>
            <w:color w:val="1155cc"/>
            <w:sz w:val="22"/>
            <w:szCs w:val="22"/>
            <w:u w:val="single"/>
            <w:rtl w:val="0"/>
          </w:rPr>
          <w:t xml:space="preserve">info.stormlight.studio@gmail.com</w:t>
        </w:r>
      </w:hyperlink>
      <w:r w:rsidDel="00000000" w:rsidR="00000000" w:rsidRPr="00000000">
        <w:rPr>
          <w:rtl w:val="0"/>
        </w:rPr>
      </w:r>
    </w:p>
    <w:p w:rsidR="00000000" w:rsidDel="00000000" w:rsidP="00000000" w:rsidRDefault="00000000" w:rsidRPr="00000000" w14:paraId="00000070">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The right of data portability: this means you can obtain and use the data we hold for your own purposes without explanation. If you wish to request a copy of your information, contact us at </w:t>
      </w:r>
      <w:hyperlink r:id="rId16">
        <w:r w:rsidDel="00000000" w:rsidR="00000000" w:rsidRPr="00000000">
          <w:rPr>
            <w:rFonts w:ascii="Calibri" w:cs="Calibri" w:eastAsia="Calibri" w:hAnsi="Calibri"/>
            <w:color w:val="1155cc"/>
            <w:sz w:val="22"/>
            <w:szCs w:val="22"/>
            <w:u w:val="single"/>
            <w:rtl w:val="0"/>
          </w:rPr>
          <w:t xml:space="preserve">info.stormlight.studio@gmail.com</w:t>
        </w:r>
      </w:hyperlink>
      <w:r w:rsidDel="00000000" w:rsidR="00000000" w:rsidRPr="00000000">
        <w:rPr>
          <w:rtl w:val="0"/>
        </w:rPr>
      </w:r>
    </w:p>
    <w:p w:rsidR="00000000" w:rsidDel="00000000" w:rsidP="00000000" w:rsidRDefault="00000000" w:rsidRPr="00000000" w14:paraId="00000071">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The right to object: this means you can file a formal objection with us regarding our use of your information with regard to third parties, or its processing where our legal basis is our legitimate interest in it. To do this, please send an email to</w:t>
      </w:r>
      <w:r w:rsidDel="00000000" w:rsidR="00000000" w:rsidRPr="00000000">
        <w:rPr>
          <w:rFonts w:ascii="Calibri" w:cs="Calibri" w:eastAsia="Calibri" w:hAnsi="Calibri"/>
          <w:sz w:val="22"/>
          <w:szCs w:val="22"/>
          <w:rtl w:val="0"/>
        </w:rPr>
        <w:t xml:space="preserve"> </w:t>
      </w:r>
      <w:hyperlink r:id="rId17">
        <w:r w:rsidDel="00000000" w:rsidR="00000000" w:rsidRPr="00000000">
          <w:rPr>
            <w:rFonts w:ascii="Calibri" w:cs="Calibri" w:eastAsia="Calibri" w:hAnsi="Calibri"/>
            <w:color w:val="1155cc"/>
            <w:sz w:val="22"/>
            <w:szCs w:val="22"/>
            <w:u w:val="single"/>
            <w:rtl w:val="0"/>
          </w:rPr>
          <w:t xml:space="preserve">info.stormlight.studio@gmail.com</w:t>
        </w:r>
      </w:hyperlink>
      <w:r w:rsidDel="00000000" w:rsidR="00000000" w:rsidRPr="00000000">
        <w:rPr>
          <w:rtl w:val="0"/>
        </w:rPr>
      </w:r>
    </w:p>
    <w:p w:rsidR="00000000" w:rsidDel="00000000" w:rsidP="00000000" w:rsidRDefault="00000000" w:rsidRPr="00000000" w14:paraId="00000072">
      <w:pPr>
        <w:ind w:left="72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addition to the rights above, please rest assured that we will always aim to encrypt and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anonymize your personal information whenever possible. We also have protocols in place in the unlikely event that we suffer a data breach and we will contact you if your personal information is ever at risk. For more details regarding our security protections see the section below or visit our website at </w:t>
      </w:r>
      <w:hyperlink r:id="rId18">
        <w:r w:rsidDel="00000000" w:rsidR="00000000" w:rsidRPr="00000000">
          <w:rPr>
            <w:rFonts w:ascii="Calibri" w:cs="Calibri" w:eastAsia="Calibri" w:hAnsi="Calibri"/>
            <w:color w:val="1155cc"/>
            <w:sz w:val="22"/>
            <w:szCs w:val="22"/>
            <w:u w:val="single"/>
            <w:rtl w:val="0"/>
          </w:rPr>
          <w:t xml:space="preserve">www.stormlight-studio.com</w:t>
        </w:r>
      </w:hyperlink>
      <w:r w:rsidDel="00000000" w:rsidR="00000000" w:rsidRPr="00000000">
        <w:rPr>
          <w:rtl w:val="0"/>
        </w:rPr>
      </w:r>
    </w:p>
    <w:p w:rsidR="00000000" w:rsidDel="00000000" w:rsidP="00000000" w:rsidRDefault="00000000" w:rsidRPr="00000000" w14:paraId="0000007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Security</w:t>
      </w:r>
    </w:p>
    <w:p w:rsidR="00000000" w:rsidDel="00000000" w:rsidP="00000000" w:rsidRDefault="00000000" w:rsidRPr="00000000" w14:paraId="0000007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Stormlight Studio LLC </w:t>
      </w:r>
      <w:r w:rsidDel="00000000" w:rsidR="00000000" w:rsidRPr="00000000">
        <w:rPr>
          <w:rFonts w:ascii="Calibri" w:cs="Calibri" w:eastAsia="Calibri" w:hAnsi="Calibri"/>
          <w:color w:val="000000"/>
          <w:sz w:val="22"/>
          <w:szCs w:val="22"/>
          <w:rtl w:val="0"/>
        </w:rPr>
        <w:t xml:space="preserve">takes precautions to protect your information. When you submit sensitive information via the website, your information is protected both online and offline. Wherever we collect sensitive information (e.g. credit card information), that information is encrypted and transmitted to us in a secure way. You can verify this by looking for a lock icon in the address bar and looking for "https" at the beginning of the address of the webpage. </w:t>
      </w:r>
    </w:p>
    <w:p w:rsidR="00000000" w:rsidDel="00000000" w:rsidP="00000000" w:rsidRDefault="00000000" w:rsidRPr="00000000" w14:paraId="0000007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w:t>
      </w:r>
    </w:p>
    <w:p w:rsidR="00000000" w:rsidDel="00000000" w:rsidP="00000000" w:rsidRDefault="00000000" w:rsidRPr="00000000" w14:paraId="0000007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all done to prevent any loss, misuse, unauthorized access, disclosure or modification of the user's personal information under our control.</w:t>
      </w:r>
    </w:p>
    <w:p w:rsidR="00000000" w:rsidDel="00000000" w:rsidP="00000000" w:rsidRDefault="00000000" w:rsidRPr="00000000" w14:paraId="0000007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company also uses Secure Socket Layer (SSL) for authentication and private communications to build users' trust and confidence in the internet and website use by providing simple and secure access and communication of credit card and personal information.</w:t>
      </w:r>
    </w:p>
    <w:p w:rsidR="00000000" w:rsidDel="00000000" w:rsidP="00000000" w:rsidRDefault="00000000" w:rsidRPr="00000000" w14:paraId="0000007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Acceptance of Terms</w:t>
      </w:r>
    </w:p>
    <w:p w:rsidR="00000000" w:rsidDel="00000000" w:rsidP="00000000" w:rsidRDefault="00000000" w:rsidRPr="00000000" w14:paraId="0000008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using this website, you are hereby accepting the terms and conditions stipulated within the</w:t>
      </w:r>
    </w:p>
    <w:p w:rsidR="00000000" w:rsidDel="00000000" w:rsidP="00000000" w:rsidRDefault="00000000" w:rsidRPr="00000000" w14:paraId="0000008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Privacy Policy Agreement. If you are not in agreement with our terms and conditions, then you</w:t>
      </w:r>
    </w:p>
    <w:p w:rsidR="00000000" w:rsidDel="00000000" w:rsidP="00000000" w:rsidRDefault="00000000" w:rsidRPr="00000000" w14:paraId="0000008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should refrain from further use of our sites. In addition, your continued use of our website following the posting of any updates or changes to our terms and conditions shall mean that you agree and acceptance of such changes.</w:t>
      </w:r>
    </w:p>
    <w:p w:rsidR="00000000" w:rsidDel="00000000" w:rsidP="00000000" w:rsidRDefault="00000000" w:rsidRPr="00000000" w14:paraId="0000008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How to Contact Us</w:t>
      </w:r>
    </w:p>
    <w:p w:rsidR="00000000" w:rsidDel="00000000" w:rsidP="00000000" w:rsidRDefault="00000000" w:rsidRPr="00000000" w14:paraId="0000008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have any questions or concerns regarding the Privacy Policy Agreement related to our website, please feel free to contact us at the following email, telephone number or mailing address.</w:t>
      </w:r>
    </w:p>
    <w:p w:rsidR="00000000" w:rsidDel="00000000" w:rsidP="00000000" w:rsidRDefault="00000000" w:rsidRPr="00000000" w14:paraId="0000008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Email: </w:t>
      </w:r>
      <w:hyperlink r:id="rId19">
        <w:r w:rsidDel="00000000" w:rsidR="00000000" w:rsidRPr="00000000">
          <w:rPr>
            <w:rFonts w:ascii="Calibri" w:cs="Calibri" w:eastAsia="Calibri" w:hAnsi="Calibri"/>
            <w:color w:val="1155cc"/>
            <w:sz w:val="22"/>
            <w:szCs w:val="22"/>
            <w:u w:val="single"/>
            <w:rtl w:val="0"/>
          </w:rPr>
          <w:t xml:space="preserve">info.stormlight.studio@gmail.com</w:t>
        </w:r>
      </w:hyperlink>
      <w:r w:rsidDel="00000000" w:rsidR="00000000" w:rsidRPr="00000000">
        <w:rPr>
          <w:rtl w:val="0"/>
        </w:rPr>
      </w:r>
    </w:p>
    <w:p w:rsidR="00000000" w:rsidDel="00000000" w:rsidP="00000000" w:rsidRDefault="00000000" w:rsidRPr="00000000" w14:paraId="0000008B">
      <w:pP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Telephone Number:</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737-354-4394</w:t>
      </w: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Mailing Address:</w:t>
      </w:r>
    </w:p>
    <w:p w:rsidR="00000000" w:rsidDel="00000000" w:rsidP="00000000" w:rsidRDefault="00000000" w:rsidRPr="00000000" w14:paraId="0000008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w:t>
      </w:r>
    </w:p>
    <w:p w:rsidR="00000000" w:rsidDel="00000000" w:rsidP="00000000" w:rsidRDefault="00000000" w:rsidRPr="00000000" w14:paraId="0000008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11210 Ranch Road 2222</w:t>
      </w:r>
    </w:p>
    <w:p w:rsidR="00000000" w:rsidDel="00000000" w:rsidP="00000000" w:rsidRDefault="00000000" w:rsidRPr="00000000" w14:paraId="0000008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Austin, Texas 78730</w:t>
      </w:r>
    </w:p>
    <w:p w:rsidR="00000000" w:rsidDel="00000000" w:rsidP="00000000" w:rsidRDefault="00000000" w:rsidRPr="00000000" w14:paraId="00000090">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data controller responsible for your personal information for the</w:t>
      </w:r>
    </w:p>
    <w:p w:rsidR="00000000" w:rsidDel="00000000" w:rsidP="00000000" w:rsidRDefault="00000000" w:rsidRPr="00000000" w14:paraId="0000009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purposes of GDPR compliance is:</w:t>
      </w:r>
    </w:p>
    <w:p w:rsidR="00000000" w:rsidDel="00000000" w:rsidP="00000000" w:rsidRDefault="00000000" w:rsidRPr="00000000" w14:paraId="00000093">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Stormlight Studio LLC</w:t>
      </w:r>
    </w:p>
    <w:p w:rsidR="00000000" w:rsidDel="00000000" w:rsidP="00000000" w:rsidRDefault="00000000" w:rsidRPr="00000000" w14:paraId="00000095">
      <w:pPr>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info.stormlight.studio@gmail.com</w:t>
      </w:r>
      <w:r w:rsidDel="00000000" w:rsidR="00000000" w:rsidRPr="00000000">
        <w:rPr>
          <w:rtl w:val="0"/>
        </w:rPr>
      </w:r>
    </w:p>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71EA1"/>
  </w:style>
  <w:style w:type="paragraph" w:styleId="Heading1">
    <w:name w:val="heading 1"/>
    <w:basedOn w:val="Normal"/>
    <w:next w:val="Normal"/>
    <w:link w:val="Heading1Char"/>
    <w:uiPriority w:val="9"/>
    <w:qFormat w:val="1"/>
    <w:rsid w:val="006238D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238D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238D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238D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238D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238D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238D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238D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238D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38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238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238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238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238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238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238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238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238D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238D9"/>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238D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238D9"/>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238D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238D9"/>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238D9"/>
    <w:rPr>
      <w:i w:val="1"/>
      <w:iCs w:val="1"/>
      <w:color w:val="404040" w:themeColor="text1" w:themeTint="0000BF"/>
    </w:rPr>
  </w:style>
  <w:style w:type="paragraph" w:styleId="ListParagraph">
    <w:name w:val="List Paragraph"/>
    <w:basedOn w:val="Normal"/>
    <w:uiPriority w:val="34"/>
    <w:qFormat w:val="1"/>
    <w:rsid w:val="006238D9"/>
    <w:pPr>
      <w:ind w:left="720"/>
      <w:contextualSpacing w:val="1"/>
    </w:pPr>
  </w:style>
  <w:style w:type="character" w:styleId="IntenseEmphasis">
    <w:name w:val="Intense Emphasis"/>
    <w:basedOn w:val="DefaultParagraphFont"/>
    <w:uiPriority w:val="21"/>
    <w:qFormat w:val="1"/>
    <w:rsid w:val="006238D9"/>
    <w:rPr>
      <w:i w:val="1"/>
      <w:iCs w:val="1"/>
      <w:color w:val="0f4761" w:themeColor="accent1" w:themeShade="0000BF"/>
    </w:rPr>
  </w:style>
  <w:style w:type="paragraph" w:styleId="IntenseQuote">
    <w:name w:val="Intense Quote"/>
    <w:basedOn w:val="Normal"/>
    <w:next w:val="Normal"/>
    <w:link w:val="IntenseQuoteChar"/>
    <w:uiPriority w:val="30"/>
    <w:qFormat w:val="1"/>
    <w:rsid w:val="006238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238D9"/>
    <w:rPr>
      <w:i w:val="1"/>
      <w:iCs w:val="1"/>
      <w:color w:val="0f4761" w:themeColor="accent1" w:themeShade="0000BF"/>
    </w:rPr>
  </w:style>
  <w:style w:type="character" w:styleId="IntenseReference">
    <w:name w:val="Intense Reference"/>
    <w:basedOn w:val="DefaultParagraphFont"/>
    <w:uiPriority w:val="32"/>
    <w:qFormat w:val="1"/>
    <w:rsid w:val="006238D9"/>
    <w:rPr>
      <w:b w:val="1"/>
      <w:bCs w:val="1"/>
      <w:smallCaps w:val="1"/>
      <w:color w:val="0f4761" w:themeColor="accent1" w:themeShade="0000BF"/>
      <w:spacing w:val="5"/>
    </w:rPr>
  </w:style>
  <w:style w:type="character" w:styleId="Hyperlink">
    <w:name w:val="Hyperlink"/>
    <w:basedOn w:val="DefaultParagraphFont"/>
    <w:uiPriority w:val="99"/>
    <w:unhideWhenUsed w:val="1"/>
    <w:rsid w:val="006238D9"/>
    <w:rPr>
      <w:color w:val="467886" w:themeColor="hyperlink"/>
      <w:u w:val="single"/>
    </w:rPr>
  </w:style>
  <w:style w:type="character" w:styleId="UnresolvedMention">
    <w:name w:val="Unresolved Mention"/>
    <w:basedOn w:val="DefaultParagraphFont"/>
    <w:uiPriority w:val="99"/>
    <w:semiHidden w:val="1"/>
    <w:unhideWhenUsed w:val="1"/>
    <w:rsid w:val="006238D9"/>
    <w:rPr>
      <w:color w:val="605e5c"/>
      <w:shd w:color="auto" w:fill="e1dfdd" w:val="clear"/>
    </w:rPr>
  </w:style>
  <w:style w:type="character" w:styleId="FollowedHyperlink">
    <w:name w:val="FollowedHyperlink"/>
    <w:basedOn w:val="DefaultParagraphFont"/>
    <w:uiPriority w:val="99"/>
    <w:semiHidden w:val="1"/>
    <w:unhideWhenUsed w:val="1"/>
    <w:rsid w:val="00444532"/>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StormlightStudio" TargetMode="External"/><Relationship Id="rId10" Type="http://schemas.openxmlformats.org/officeDocument/2006/relationships/hyperlink" Target="https://www.facebook.com/profile.php?id=61564858217628" TargetMode="External"/><Relationship Id="rId13" Type="http://schemas.openxmlformats.org/officeDocument/2006/relationships/hyperlink" Target="mailto:info.stormlight.studio@gmail.com" TargetMode="External"/><Relationship Id="rId12" Type="http://schemas.openxmlformats.org/officeDocument/2006/relationships/hyperlink" Target="https://www.linkedin.com/in/james-capria-28608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tormlight_studio" TargetMode="External"/><Relationship Id="rId15" Type="http://schemas.openxmlformats.org/officeDocument/2006/relationships/hyperlink" Target="mailto:info.stormlight.studio@gmail.com" TargetMode="External"/><Relationship Id="rId14" Type="http://schemas.openxmlformats.org/officeDocument/2006/relationships/hyperlink" Target="mailto:info.stormlight.studio@gmail.com" TargetMode="External"/><Relationship Id="rId17" Type="http://schemas.openxmlformats.org/officeDocument/2006/relationships/hyperlink" Target="mailto:info.stormlight.studio@gmail.com" TargetMode="External"/><Relationship Id="rId16" Type="http://schemas.openxmlformats.org/officeDocument/2006/relationships/hyperlink" Target="mailto:info.stormlight.studio@gmail.com" TargetMode="External"/><Relationship Id="rId5" Type="http://schemas.openxmlformats.org/officeDocument/2006/relationships/styles" Target="styles.xml"/><Relationship Id="rId19" Type="http://schemas.openxmlformats.org/officeDocument/2006/relationships/hyperlink" Target="mailto:info.stormlight.studio@gmail.com" TargetMode="External"/><Relationship Id="rId6" Type="http://schemas.openxmlformats.org/officeDocument/2006/relationships/customXml" Target="../customXML/item1.xml"/><Relationship Id="rId18" Type="http://schemas.openxmlformats.org/officeDocument/2006/relationships/hyperlink" Target="http://www.stormlight-studio.com" TargetMode="External"/><Relationship Id="rId7" Type="http://schemas.openxmlformats.org/officeDocument/2006/relationships/hyperlink" Target="http://www.stormlight-studio.com" TargetMode="External"/><Relationship Id="rId8" Type="http://schemas.openxmlformats.org/officeDocument/2006/relationships/hyperlink" Target="http://www.stormlight-st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f/BQxGZ3BX4PvUFTtOgsBm6jw==">CgMxLjA4AHIhMWotSmNzQlRXQk1yUE5kVjVmLVVrX2ZUaHhmV1NELVRX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2024-06-05T19:03:00Z</dcterms:created>
  <dc:creator>James Williams</dc:creator>
</cp:coreProperties>
</file>